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5C" w:rsidRDefault="000855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4682B4"/>
          <w:shd w:val="clear" w:color="auto" w:fill="FFFFFF"/>
        </w:rPr>
      </w:pPr>
    </w:p>
    <w:p w:rsidR="00C664CC" w:rsidRDefault="00C66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4682B4"/>
          <w:shd w:val="clear" w:color="auto" w:fill="FFFFFF"/>
        </w:rPr>
      </w:pPr>
    </w:p>
    <w:p w:rsidR="00C664CC" w:rsidRDefault="00C66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4682B4"/>
          <w:shd w:val="clear" w:color="auto" w:fill="FFFFFF"/>
        </w:rPr>
      </w:pPr>
    </w:p>
    <w:p w:rsidR="00C664CC" w:rsidRDefault="00C66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4682B4"/>
          <w:shd w:val="clear" w:color="auto" w:fill="FFFFFF"/>
        </w:rPr>
      </w:pPr>
    </w:p>
    <w:p w:rsidR="00C664CC" w:rsidRDefault="00C66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4682B4"/>
          <w:shd w:val="clear" w:color="auto" w:fill="FFFFFF"/>
        </w:rPr>
      </w:pPr>
    </w:p>
    <w:p w:rsidR="00C664CC" w:rsidRDefault="00C66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4682B4"/>
          <w:shd w:val="clear" w:color="auto" w:fill="FFFFFF"/>
        </w:rPr>
      </w:pPr>
    </w:p>
    <w:p w:rsidR="00C664CC" w:rsidRDefault="00C66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4682B4"/>
          <w:shd w:val="clear" w:color="auto" w:fill="FFFFFF"/>
        </w:rPr>
      </w:pPr>
    </w:p>
    <w:p w:rsidR="00C664CC" w:rsidRDefault="00C66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b/>
          <w:color w:val="auto"/>
          <w:sz w:val="24"/>
          <w:szCs w:val="24"/>
          <w:u w:val="single"/>
          <w:shd w:val="clear" w:color="auto" w:fill="FFFFFF"/>
        </w:rPr>
      </w:pPr>
      <w:r>
        <w:rPr>
          <w:rFonts w:ascii="Arial" w:eastAsia="Arial" w:hAnsi="Arial" w:cs="Arial"/>
          <w:b/>
          <w:color w:val="auto"/>
          <w:sz w:val="24"/>
          <w:szCs w:val="24"/>
          <w:u w:val="single"/>
          <w:shd w:val="clear" w:color="auto" w:fill="FFFFFF"/>
        </w:rPr>
        <w:t xml:space="preserve">Vyhlášení voleb do Školské rady Základní školy a Mateřské školy Hosín </w:t>
      </w:r>
    </w:p>
    <w:p w:rsidR="00C664CC" w:rsidRDefault="00C66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b/>
          <w:color w:val="auto"/>
          <w:sz w:val="24"/>
          <w:szCs w:val="24"/>
          <w:u w:val="single"/>
          <w:shd w:val="clear" w:color="auto" w:fill="FFFFFF"/>
        </w:rPr>
      </w:pPr>
    </w:p>
    <w:p w:rsidR="00C664CC" w:rsidRDefault="00C66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b/>
          <w:color w:val="auto"/>
          <w:sz w:val="24"/>
          <w:szCs w:val="24"/>
          <w:u w:val="single"/>
          <w:shd w:val="clear" w:color="auto" w:fill="FFFFFF"/>
        </w:rPr>
      </w:pPr>
    </w:p>
    <w:p w:rsidR="00C664CC" w:rsidRDefault="00C66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b/>
          <w:color w:val="auto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auto"/>
          <w:sz w:val="24"/>
          <w:szCs w:val="24"/>
          <w:shd w:val="clear" w:color="auto" w:fill="FFFFFF"/>
        </w:rPr>
        <w:t xml:space="preserve">Seznam navržených kandidátů: </w:t>
      </w:r>
    </w:p>
    <w:p w:rsidR="00C664CC" w:rsidRDefault="00C66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b/>
          <w:color w:val="auto"/>
          <w:sz w:val="24"/>
          <w:szCs w:val="24"/>
          <w:shd w:val="clear" w:color="auto" w:fill="FFFFFF"/>
        </w:rPr>
      </w:pPr>
    </w:p>
    <w:p w:rsidR="00C664CC" w:rsidRPr="00C664CC" w:rsidRDefault="00C66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auto"/>
          <w:sz w:val="24"/>
          <w:szCs w:val="24"/>
          <w:shd w:val="clear" w:color="auto" w:fill="FFFFFF"/>
        </w:rPr>
        <w:t xml:space="preserve">1) Petra Puffer </w:t>
      </w:r>
      <w:r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  <w:t xml:space="preserve">(1+4 třída; 3+5 třída) </w:t>
      </w:r>
    </w:p>
    <w:p w:rsidR="00C664CC" w:rsidRDefault="00C66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auto"/>
          <w:sz w:val="24"/>
          <w:szCs w:val="24"/>
          <w:shd w:val="clear" w:color="auto" w:fill="FFFFFF"/>
        </w:rPr>
        <w:t xml:space="preserve">2) Tomáš Dvořák </w:t>
      </w:r>
      <w:r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  <w:t>(2.třída)</w:t>
      </w:r>
    </w:p>
    <w:p w:rsidR="00C664CC" w:rsidRDefault="00C66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</w:pPr>
    </w:p>
    <w:p w:rsidR="00C664CC" w:rsidRDefault="00C66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</w:pPr>
    </w:p>
    <w:p w:rsidR="00C664CC" w:rsidRDefault="00C66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</w:pPr>
    </w:p>
    <w:p w:rsidR="005154FD" w:rsidRDefault="00C66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  <w:t xml:space="preserve">Volby do školské rady za zákonné zástupce žáků proběhnou </w:t>
      </w:r>
      <w:r>
        <w:rPr>
          <w:rFonts w:ascii="Arial" w:eastAsia="Arial" w:hAnsi="Arial" w:cs="Arial"/>
          <w:i/>
          <w:color w:val="auto"/>
          <w:sz w:val="24"/>
          <w:szCs w:val="24"/>
          <w:shd w:val="clear" w:color="auto" w:fill="FFFFFF"/>
        </w:rPr>
        <w:t xml:space="preserve">(dle směrnice č. SM/114/RK Jihočeský Kraj; čl. III. Odst. 8) </w:t>
      </w:r>
      <w:r w:rsidR="005B6562"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  <w:t xml:space="preserve">dne 4. 1. 2023 od 8:00 – 17:00 hodin v budově školy. </w:t>
      </w:r>
    </w:p>
    <w:p w:rsidR="005154FD" w:rsidRDefault="00515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</w:pPr>
    </w:p>
    <w:p w:rsidR="005154FD" w:rsidRDefault="00515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  <w:t>Průběh voleb:</w:t>
      </w:r>
    </w:p>
    <w:p w:rsidR="005154FD" w:rsidRDefault="00515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</w:pPr>
    </w:p>
    <w:p w:rsidR="005154FD" w:rsidRDefault="00515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b/>
          <w:color w:val="0070C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0070C0"/>
          <w:sz w:val="24"/>
          <w:szCs w:val="24"/>
          <w:shd w:val="clear" w:color="auto" w:fill="FFFFFF"/>
        </w:rPr>
        <w:t xml:space="preserve">Volby se uskuteční dne: 4. 1. 2023 od 8:00 – 17:00 hodin v budově školy, vzdáleným přístupem 4. 1. 2023 do 24:00 hodin. </w:t>
      </w:r>
    </w:p>
    <w:p w:rsidR="005154FD" w:rsidRPr="005154FD" w:rsidRDefault="00515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b/>
          <w:color w:val="0070C0"/>
          <w:sz w:val="24"/>
          <w:szCs w:val="24"/>
          <w:shd w:val="clear" w:color="auto" w:fill="FFFFFF"/>
        </w:rPr>
      </w:pPr>
    </w:p>
    <w:p w:rsidR="00C664CC" w:rsidRDefault="00515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  <w:t xml:space="preserve">1) Každý zákonný zástupce má </w:t>
      </w:r>
      <w:r w:rsidRPr="009F60A9">
        <w:rPr>
          <w:rFonts w:ascii="Arial" w:eastAsia="Arial" w:hAnsi="Arial" w:cs="Arial"/>
          <w:b/>
          <w:color w:val="auto"/>
          <w:sz w:val="24"/>
          <w:szCs w:val="24"/>
          <w:shd w:val="clear" w:color="auto" w:fill="FFFFFF"/>
        </w:rPr>
        <w:t>jeden volební hlas</w:t>
      </w:r>
      <w:r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  <w:t xml:space="preserve"> bez ohledu na počet dětí docházejících do základní školy. </w:t>
      </w:r>
    </w:p>
    <w:p w:rsidR="005154FD" w:rsidRDefault="00515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</w:pPr>
    </w:p>
    <w:p w:rsidR="005154FD" w:rsidRDefault="00515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  <w:t xml:space="preserve">2) Před vhozením volebního lístku do zapečetěné schránky se volič zapíše do seznamu účastníků voleb. </w:t>
      </w:r>
    </w:p>
    <w:p w:rsidR="009F60A9" w:rsidRDefault="009F6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</w:pPr>
    </w:p>
    <w:p w:rsidR="009F60A9" w:rsidRDefault="009F6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  <w:t xml:space="preserve">2.1) Volební lístky budou orazítkované k dispozici přímo u volební schránky. </w:t>
      </w:r>
    </w:p>
    <w:p w:rsidR="009F60A9" w:rsidRDefault="009F6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  <w:t xml:space="preserve">2.2) Seznam účastníků voleb bude umístěn u volební schránky. </w:t>
      </w:r>
    </w:p>
    <w:p w:rsidR="005154FD" w:rsidRDefault="00515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</w:pPr>
    </w:p>
    <w:p w:rsidR="005154FD" w:rsidRDefault="00515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  <w:t xml:space="preserve">3) Volba vzdáleným způsobem – přes odkaz na sdílený hlasovací formulář, kde účasti na vzdálené volbě bude předcházet e mail s informací o účasti na volbách vzdáleně a terpve následně obdrží žadatel o vzdálený přístup link do formuláře.  </w:t>
      </w:r>
    </w:p>
    <w:p w:rsidR="009F60A9" w:rsidRDefault="009F6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</w:pPr>
    </w:p>
    <w:p w:rsidR="009F60A9" w:rsidRDefault="009F6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</w:pPr>
    </w:p>
    <w:p w:rsidR="009F60A9" w:rsidRDefault="009F6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</w:pPr>
    </w:p>
    <w:p w:rsidR="009F60A9" w:rsidRDefault="009F6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  <w:t>Zpracovala: Mgr. Marešová Magdalena</w:t>
      </w:r>
    </w:p>
    <w:p w:rsidR="009F60A9" w:rsidRPr="00C664CC" w:rsidRDefault="009F6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  <w:t xml:space="preserve">                    Ředitelka školy </w:t>
      </w:r>
    </w:p>
    <w:sectPr w:rsidR="009F60A9" w:rsidRPr="00C66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65" w:rsidRDefault="00EE1A65" w:rsidP="000D0A2B">
      <w:r>
        <w:separator/>
      </w:r>
    </w:p>
  </w:endnote>
  <w:endnote w:type="continuationSeparator" w:id="0">
    <w:p w:rsidR="00EE1A65" w:rsidRDefault="00EE1A65" w:rsidP="000D0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2B" w:rsidRDefault="000D0A2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2B" w:rsidRDefault="000D0A2B">
    <w:pPr>
      <w:pStyle w:val="Zpat"/>
    </w:pPr>
    <w:r>
      <w:t xml:space="preserve">Hosín 41, 373 41 Hluboká nad Vltavou               </w:t>
    </w:r>
    <w:r>
      <w:rPr>
        <w:color w:val="auto"/>
      </w:rPr>
      <w:tab/>
    </w:r>
    <w:r>
      <w:t>IČ: 75 000 695</w:t>
    </w:r>
    <w:r>
      <w:rPr>
        <w:b/>
        <w:sz w:val="28"/>
      </w:rPr>
      <w:t xml:space="preserve">            </w:t>
    </w:r>
    <w:r>
      <w:t xml:space="preserve">Zastoupena: Mgr. Marešová Magdalena </w:t>
    </w:r>
  </w:p>
  <w:p w:rsidR="000D0A2B" w:rsidRDefault="000D0A2B">
    <w:pPr>
      <w:pStyle w:val="Zpat"/>
      <w:rPr>
        <w:b/>
        <w:sz w:val="28"/>
      </w:rPr>
    </w:pPr>
    <w:r>
      <w:t xml:space="preserve">                                                                                                                       ředitel školy</w:t>
    </w:r>
    <w:r>
      <w:rPr>
        <w:b/>
        <w:sz w:val="28"/>
      </w:rPr>
      <w:t xml:space="preserve">  </w:t>
    </w:r>
  </w:p>
  <w:p w:rsidR="000D0A2B" w:rsidRPr="000D0A2B" w:rsidRDefault="000D0A2B">
    <w:pPr>
      <w:pStyle w:val="Zpat"/>
    </w:pPr>
    <w:r>
      <w:rPr>
        <w:b/>
        <w:sz w:val="28"/>
      </w:rPr>
      <w:t xml:space="preserve">                                                                                     </w:t>
    </w:r>
    <w:r>
      <w:t>tel: +420 605 353 111</w:t>
    </w:r>
  </w:p>
  <w:p w:rsidR="000D0A2B" w:rsidRDefault="000D0A2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2B" w:rsidRDefault="000D0A2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65" w:rsidRDefault="00EE1A65" w:rsidP="000D0A2B">
      <w:r>
        <w:separator/>
      </w:r>
    </w:p>
  </w:footnote>
  <w:footnote w:type="continuationSeparator" w:id="0">
    <w:p w:rsidR="00EE1A65" w:rsidRDefault="00EE1A65" w:rsidP="000D0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2B" w:rsidRDefault="000D0A2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2B" w:rsidRDefault="000E51D5" w:rsidP="000D0A2B">
    <w:pPr>
      <w:pStyle w:val="Zhlav"/>
      <w:tabs>
        <w:tab w:val="clear" w:pos="4536"/>
        <w:tab w:val="clear" w:pos="9072"/>
        <w:tab w:val="center" w:pos="4702"/>
        <w:tab w:val="right" w:pos="9404"/>
      </w:tabs>
      <w:rPr>
        <w:b/>
        <w:sz w:val="28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posOffset>436245</wp:posOffset>
          </wp:positionH>
          <wp:positionV relativeFrom="page">
            <wp:posOffset>432435</wp:posOffset>
          </wp:positionV>
          <wp:extent cx="333375" cy="377190"/>
          <wp:effectExtent l="19050" t="0" r="9525" b="0"/>
          <wp:wrapSquare wrapText="bothSides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0A2B">
      <w:rPr>
        <w:b/>
        <w:sz w:val="28"/>
      </w:rPr>
      <w:t xml:space="preserve">ZÁKLADNÍ ŠKOLA A MATEŘSKÁ ŠKOLA HOSÍN       </w:t>
    </w:r>
  </w:p>
  <w:p w:rsidR="000D0A2B" w:rsidRDefault="000D0A2B" w:rsidP="000D0A2B">
    <w:pPr>
      <w:pStyle w:val="Zhlav"/>
      <w:tabs>
        <w:tab w:val="clear" w:pos="4536"/>
        <w:tab w:val="clear" w:pos="9072"/>
        <w:tab w:val="center" w:pos="4702"/>
        <w:tab w:val="right" w:pos="9404"/>
      </w:tabs>
    </w:pPr>
    <w:r>
      <w:rPr>
        <w:color w:val="auto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2B" w:rsidRDefault="000D0A2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/>
        <w:shd w:val="clear" w:color="auto" w:fill="FFFFFF"/>
        <w:vertAlign w:val="baseline"/>
      </w:rPr>
    </w:lvl>
  </w:abstractNum>
  <w:abstractNum w:abstractNumId="2">
    <w:nsid w:val="00000003"/>
    <w:multiLevelType w:val="single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/>
        <w:shd w:val="clear" w:color="auto" w:fill="FFFFFF"/>
        <w:vertAlign w:val="baseli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/>
        <w:shd w:val="clear" w:color="auto" w:fill="FFFFFF"/>
        <w:vertAlign w:val="baseline"/>
      </w:rPr>
    </w:lvl>
  </w:abstractNum>
  <w:abstractNum w:abstractNumId="4">
    <w:nsid w:val="00000005"/>
    <w:multiLevelType w:val="single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/>
        <w:shd w:val="clear" w:color="auto" w:fill="FFFFFF"/>
        <w:vertAlign w:val="baseline"/>
      </w:rPr>
    </w:lvl>
  </w:abstractNum>
  <w:abstractNum w:abstractNumId="5">
    <w:nsid w:val="00000006"/>
    <w:multiLevelType w:val="singleLevel"/>
    <w:tmpl w:val="00000006"/>
    <w:name w:val="WW8Num5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/>
        <w:shd w:val="clear" w:color="auto" w:fill="FFFFFF"/>
        <w:vertAlign w:val="baseline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/>
        <w:shd w:val="clear" w:color="auto" w:fill="FFFFFF"/>
        <w:vertAlign w:val="baseline"/>
      </w:rPr>
    </w:lvl>
  </w:abstractNum>
  <w:abstractNum w:abstractNumId="7">
    <w:nsid w:val="00000008"/>
    <w:multiLevelType w:val="single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/>
        <w:shd w:val="clear" w:color="auto" w:fill="FFFFFF"/>
        <w:vertAlign w:val="baseline"/>
      </w:rPr>
    </w:lvl>
  </w:abstractNum>
  <w:abstractNum w:abstractNumId="8">
    <w:nsid w:val="00000009"/>
    <w:multiLevelType w:val="singleLevel"/>
    <w:tmpl w:val="00000009"/>
    <w:name w:val="WW8Num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/>
        <w:shd w:val="clear" w:color="auto" w:fill="FFFFFF"/>
        <w:vertAlign w:val="baseline"/>
      </w:rPr>
    </w:lvl>
  </w:abstractNum>
  <w:abstractNum w:abstractNumId="9">
    <w:nsid w:val="0000000A"/>
    <w:multiLevelType w:val="singleLevel"/>
    <w:tmpl w:val="0000000A"/>
    <w:name w:val="WW8Num9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/>
        <w:shd w:val="clear" w:color="auto" w:fill="FFFFFF"/>
        <w:vertAlign w:val="baseline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/>
        <w:shd w:val="clear" w:color="auto" w:fill="FFFFFF"/>
        <w:vertAlign w:val="baseline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/>
        <w:shd w:val="clear" w:color="auto" w:fill="FFFFFF"/>
        <w:vertAlign w:val="baseline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/>
        <w:shd w:val="clear" w:color="auto" w:fill="FFFFFF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134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1761A"/>
    <w:rsid w:val="00061ABB"/>
    <w:rsid w:val="0008555C"/>
    <w:rsid w:val="000D0A2B"/>
    <w:rsid w:val="000E51D5"/>
    <w:rsid w:val="003D692A"/>
    <w:rsid w:val="005154FD"/>
    <w:rsid w:val="005B6562"/>
    <w:rsid w:val="00717C95"/>
    <w:rsid w:val="00736670"/>
    <w:rsid w:val="009F60A9"/>
    <w:rsid w:val="00C23547"/>
    <w:rsid w:val="00C664CC"/>
    <w:rsid w:val="00D52B3A"/>
    <w:rsid w:val="00E1761A"/>
    <w:rsid w:val="00EE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color w:val="000000"/>
      <w:lang w:val="en-US" w:eastAsia="cs-CZ"/>
    </w:rPr>
  </w:style>
  <w:style w:type="paragraph" w:styleId="Nadpis1">
    <w:name w:val="heading 1"/>
    <w:basedOn w:val="Normln"/>
    <w:next w:val="Nadpis4"/>
    <w:qFormat/>
    <w:pPr>
      <w:keepNext/>
      <w:widowControl w:val="0"/>
      <w:numPr>
        <w:numId w:val="1"/>
      </w:numPr>
      <w:tabs>
        <w:tab w:val="left" w:pos="496"/>
        <w:tab w:val="left" w:pos="850"/>
      </w:tabs>
      <w:spacing w:line="240" w:lineRule="atLeast"/>
      <w:jc w:val="center"/>
      <w:outlineLvl w:val="0"/>
    </w:pPr>
    <w:rPr>
      <w:b/>
      <w:i/>
      <w:sz w:val="28"/>
    </w:rPr>
  </w:style>
  <w:style w:type="paragraph" w:styleId="Nadpis2">
    <w:name w:val="heading 2"/>
    <w:basedOn w:val="Normln"/>
    <w:next w:val="Nadpis4"/>
    <w:qFormat/>
    <w:pPr>
      <w:keepNext/>
      <w:widowControl w:val="0"/>
      <w:numPr>
        <w:ilvl w:val="1"/>
        <w:numId w:val="1"/>
      </w:numPr>
      <w:tabs>
        <w:tab w:val="left" w:pos="779"/>
        <w:tab w:val="left" w:pos="2338"/>
        <w:tab w:val="left" w:pos="2480"/>
        <w:tab w:val="left" w:pos="2905"/>
      </w:tabs>
      <w:spacing w:line="240" w:lineRule="atLeast"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adpis4"/>
    <w:qFormat/>
    <w:pPr>
      <w:keepNext/>
      <w:widowControl w:val="0"/>
      <w:numPr>
        <w:ilvl w:val="2"/>
        <w:numId w:val="1"/>
      </w:numPr>
      <w:tabs>
        <w:tab w:val="left" w:pos="425"/>
        <w:tab w:val="left" w:pos="779"/>
        <w:tab w:val="left" w:pos="2338"/>
        <w:tab w:val="left" w:pos="2480"/>
        <w:tab w:val="left" w:pos="2905"/>
      </w:tabs>
      <w:spacing w:line="240" w:lineRule="atLeast"/>
      <w:ind w:left="425" w:hanging="425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Zkladntext"/>
    <w:qFormat/>
    <w:pPr>
      <w:keepNext/>
      <w:widowControl w:val="0"/>
      <w:numPr>
        <w:ilvl w:val="3"/>
        <w:numId w:val="1"/>
      </w:numPr>
      <w:spacing w:line="240" w:lineRule="atLeast"/>
      <w:jc w:val="both"/>
      <w:outlineLvl w:val="3"/>
    </w:pPr>
    <w:rPr>
      <w:b/>
      <w:sz w:val="22"/>
    </w:rPr>
  </w:style>
  <w:style w:type="paragraph" w:styleId="Nadpis5">
    <w:name w:val="heading 5"/>
    <w:basedOn w:val="Normln"/>
    <w:next w:val="Nadpis4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Nadpis6">
    <w:name w:val="heading 6"/>
    <w:basedOn w:val="Normln"/>
    <w:next w:val="Nadpis4"/>
    <w:qFormat/>
    <w:pPr>
      <w:keepNext/>
      <w:widowControl w:val="0"/>
      <w:numPr>
        <w:ilvl w:val="5"/>
        <w:numId w:val="1"/>
      </w:numPr>
      <w:spacing w:line="240" w:lineRule="atLeast"/>
      <w:jc w:val="both"/>
      <w:outlineLvl w:val="5"/>
    </w:pPr>
    <w:rPr>
      <w:b/>
      <w:sz w:val="28"/>
    </w:rPr>
  </w:style>
  <w:style w:type="paragraph" w:styleId="Nadpis7">
    <w:name w:val="heading 7"/>
    <w:basedOn w:val="Normln"/>
    <w:next w:val="Nadpis4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Nadpis8">
    <w:name w:val="heading 8"/>
    <w:basedOn w:val="Normln"/>
    <w:next w:val="Nadpis4"/>
    <w:qFormat/>
    <w:pPr>
      <w:keepNext/>
      <w:widowControl w:val="0"/>
      <w:numPr>
        <w:ilvl w:val="7"/>
        <w:numId w:val="1"/>
      </w:numPr>
      <w:tabs>
        <w:tab w:val="left" w:pos="425"/>
        <w:tab w:val="left" w:pos="779"/>
        <w:tab w:val="left" w:pos="2338"/>
        <w:tab w:val="left" w:pos="2480"/>
        <w:tab w:val="left" w:pos="2905"/>
      </w:tabs>
      <w:spacing w:line="240" w:lineRule="atLeast"/>
      <w:ind w:left="425" w:hanging="425"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adpis4"/>
    <w:qFormat/>
    <w:pPr>
      <w:keepNext/>
      <w:widowControl w:val="0"/>
      <w:numPr>
        <w:ilvl w:val="8"/>
        <w:numId w:val="1"/>
      </w:numPr>
      <w:spacing w:line="240" w:lineRule="atLeast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" w:hAnsi="Arial" w:cs="Arial"/>
      <w:b/>
      <w:i w:val="0"/>
      <w:strike w:val="0"/>
      <w:dstrike w:val="0"/>
      <w:color w:val="000000"/>
      <w:position w:val="0"/>
      <w:sz w:val="20"/>
      <w:u w:val="none"/>
      <w:shd w:val="clear" w:color="auto" w:fill="FFFFFF"/>
      <w:vertAlign w:val="baseline"/>
    </w:rPr>
  </w:style>
  <w:style w:type="character" w:customStyle="1" w:styleId="WW8Num2z0">
    <w:name w:val="WW8Num2z0"/>
    <w:rPr>
      <w:rFonts w:ascii="Arial" w:eastAsia="Arial" w:hAnsi="Arial" w:cs="Arial"/>
      <w:b/>
      <w:i w:val="0"/>
      <w:strike w:val="0"/>
      <w:dstrike w:val="0"/>
      <w:color w:val="000000"/>
      <w:position w:val="0"/>
      <w:sz w:val="20"/>
      <w:u w:val="none"/>
      <w:shd w:val="clear" w:color="auto" w:fill="FFFFFF"/>
      <w:vertAlign w:val="baseline"/>
    </w:rPr>
  </w:style>
  <w:style w:type="character" w:customStyle="1" w:styleId="WW8Num3z0">
    <w:name w:val="WW8Num3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u w:val="none"/>
      <w:shd w:val="clear" w:color="auto" w:fill="FFFFFF"/>
      <w:vertAlign w:val="baseline"/>
    </w:rPr>
  </w:style>
  <w:style w:type="character" w:customStyle="1" w:styleId="WW8Num4z0">
    <w:name w:val="WW8Num4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u w:val="none"/>
      <w:shd w:val="clear" w:color="auto" w:fill="FFFFFF"/>
      <w:vertAlign w:val="baseline"/>
    </w:rPr>
  </w:style>
  <w:style w:type="character" w:customStyle="1" w:styleId="WW8Num5z0">
    <w:name w:val="WW8Num5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u w:val="none"/>
      <w:shd w:val="clear" w:color="auto" w:fill="FFFFFF"/>
      <w:vertAlign w:val="baseline"/>
    </w:rPr>
  </w:style>
  <w:style w:type="character" w:customStyle="1" w:styleId="WW8Num6z0">
    <w:name w:val="WW8Num6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u w:val="none"/>
      <w:shd w:val="clear" w:color="auto" w:fill="FFFFFF"/>
      <w:vertAlign w:val="baseline"/>
    </w:rPr>
  </w:style>
  <w:style w:type="character" w:customStyle="1" w:styleId="WW8Num7z0">
    <w:name w:val="WW8Num7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u w:val="none"/>
      <w:shd w:val="clear" w:color="auto" w:fill="FFFFFF"/>
      <w:vertAlign w:val="baseline"/>
    </w:rPr>
  </w:style>
  <w:style w:type="character" w:customStyle="1" w:styleId="WW8Num8z0">
    <w:name w:val="WW8Num8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u w:val="none"/>
      <w:shd w:val="clear" w:color="auto" w:fill="FFFFFF"/>
      <w:vertAlign w:val="baseline"/>
    </w:rPr>
  </w:style>
  <w:style w:type="character" w:customStyle="1" w:styleId="WW8Num9z0">
    <w:name w:val="WW8Num9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u w:val="none"/>
      <w:shd w:val="clear" w:color="auto" w:fill="FFFFFF"/>
      <w:vertAlign w:val="baseline"/>
    </w:rPr>
  </w:style>
  <w:style w:type="character" w:customStyle="1" w:styleId="WW8Num10z0">
    <w:name w:val="WW8Num10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u w:val="none"/>
      <w:shd w:val="clear" w:color="auto" w:fill="FFFFFF"/>
      <w:vertAlign w:val="baseline"/>
    </w:rPr>
  </w:style>
  <w:style w:type="character" w:customStyle="1" w:styleId="WW8Num11z0">
    <w:name w:val="WW8Num11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u w:val="none"/>
      <w:shd w:val="clear" w:color="auto" w:fill="FFFFFF"/>
      <w:vertAlign w:val="baseline"/>
    </w:rPr>
  </w:style>
  <w:style w:type="character" w:customStyle="1" w:styleId="WW8Num12z0">
    <w:name w:val="WW8Num12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u w:val="none"/>
      <w:shd w:val="clear" w:color="auto" w:fill="FFFFFF"/>
      <w:vertAlign w:val="baseline"/>
    </w:rPr>
  </w:style>
  <w:style w:type="character" w:customStyle="1" w:styleId="Absatz-Standardschriftart">
    <w:name w:val="Absatz-Standardschriftart"/>
  </w:style>
  <w:style w:type="character" w:customStyle="1" w:styleId="Odkaznakoment1">
    <w:name w:val="Odkaz na komentář1"/>
    <w:rPr>
      <w:sz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Normal">
    <w:name w:val="[Normal]"/>
    <w:pPr>
      <w:suppressAutoHyphens/>
    </w:pPr>
    <w:rPr>
      <w:rFonts w:ascii="Arial" w:eastAsia="Arial" w:hAnsi="Arial" w:cs="Arial"/>
      <w:color w:val="000000"/>
      <w:sz w:val="24"/>
      <w:lang w:val="en-US" w:eastAsia="cs-CZ"/>
    </w:rPr>
  </w:style>
  <w:style w:type="paragraph" w:customStyle="1" w:styleId="Zkladntext31">
    <w:name w:val="Základní text 31"/>
    <w:basedOn w:val="Normln"/>
    <w:pPr>
      <w:widowControl w:val="0"/>
      <w:spacing w:line="240" w:lineRule="atLeast"/>
      <w:jc w:val="both"/>
    </w:pPr>
    <w:rPr>
      <w:sz w:val="22"/>
    </w:rPr>
  </w:style>
  <w:style w:type="paragraph" w:customStyle="1" w:styleId="Zkladntext1">
    <w:name w:val="Základní text1"/>
    <w:basedOn w:val="Normln"/>
    <w:pPr>
      <w:jc w:val="center"/>
    </w:pPr>
    <w:rPr>
      <w:b/>
      <w:sz w:val="28"/>
    </w:rPr>
  </w:style>
  <w:style w:type="paragraph" w:styleId="Nzev">
    <w:name w:val="Title"/>
    <w:basedOn w:val="Normln"/>
    <w:next w:val="Zkladntext"/>
    <w:qFormat/>
    <w:pPr>
      <w:widowControl w:val="0"/>
      <w:tabs>
        <w:tab w:val="left" w:pos="496"/>
        <w:tab w:val="left" w:pos="850"/>
      </w:tabs>
      <w:spacing w:line="240" w:lineRule="atLeast"/>
      <w:jc w:val="center"/>
    </w:pPr>
    <w:rPr>
      <w:b/>
      <w:sz w:val="48"/>
    </w:rPr>
  </w:style>
  <w:style w:type="paragraph" w:customStyle="1" w:styleId="Textkomente1">
    <w:name w:val="Text komentáře1"/>
    <w:basedOn w:val="Normln"/>
  </w:style>
  <w:style w:type="paragraph" w:customStyle="1" w:styleId="Zkladntextodsazen21">
    <w:name w:val="Základní text odsazený 21"/>
    <w:basedOn w:val="Normln"/>
    <w:pPr>
      <w:widowControl w:val="0"/>
      <w:spacing w:line="240" w:lineRule="atLeast"/>
      <w:ind w:left="354"/>
      <w:jc w:val="both"/>
    </w:pPr>
    <w:rPr>
      <w:sz w:val="22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"/>
    <w:pPr>
      <w:ind w:left="434" w:hanging="420"/>
      <w:jc w:val="both"/>
    </w:pPr>
    <w:rPr>
      <w:sz w:val="22"/>
    </w:rPr>
  </w:style>
  <w:style w:type="paragraph" w:customStyle="1" w:styleId="Zkladntextodsazen31">
    <w:name w:val="Základní text odsazený 31"/>
    <w:basedOn w:val="Normln"/>
    <w:pPr>
      <w:widowControl w:val="0"/>
      <w:tabs>
        <w:tab w:val="left" w:pos="354"/>
        <w:tab w:val="left" w:pos="992"/>
        <w:tab w:val="left" w:pos="5670"/>
      </w:tabs>
      <w:spacing w:line="240" w:lineRule="atLeast"/>
      <w:ind w:left="352"/>
      <w:jc w:val="both"/>
    </w:pPr>
    <w:rPr>
      <w:sz w:val="24"/>
    </w:rPr>
  </w:style>
  <w:style w:type="paragraph" w:customStyle="1" w:styleId="Zkladntext21">
    <w:name w:val="Základní text 21"/>
    <w:basedOn w:val="Normln"/>
    <w:pPr>
      <w:widowControl w:val="0"/>
      <w:spacing w:line="240" w:lineRule="atLeas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6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1761A"/>
    <w:rPr>
      <w:rFonts w:ascii="Segoe UI" w:hAnsi="Segoe UI" w:cs="Segoe UI"/>
      <w:color w:val="000000"/>
      <w:sz w:val="18"/>
      <w:szCs w:val="18"/>
      <w:lang w:val="en-US" w:eastAsia="cs-CZ"/>
    </w:rPr>
  </w:style>
  <w:style w:type="character" w:customStyle="1" w:styleId="ZpatChar">
    <w:name w:val="Zápatí Char"/>
    <w:link w:val="Zpat"/>
    <w:uiPriority w:val="99"/>
    <w:rsid w:val="000D0A2B"/>
    <w:rPr>
      <w:color w:val="000000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Roman Míčka</cp:lastModifiedBy>
  <cp:revision>2</cp:revision>
  <cp:lastPrinted>2022-08-03T09:07:00Z</cp:lastPrinted>
  <dcterms:created xsi:type="dcterms:W3CDTF">2022-12-15T19:12:00Z</dcterms:created>
  <dcterms:modified xsi:type="dcterms:W3CDTF">2022-12-15T19:12:00Z</dcterms:modified>
</cp:coreProperties>
</file>